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4205" w:rsidRDefault="00B24205" w:rsidP="00B24205">
      <w:r>
        <w:rPr>
          <w:noProof/>
          <w:color w:val="FF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47BD1" wp14:editId="701ECAB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42870" cy="1140460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1804" w:rsidRDefault="00C61804" w:rsidP="00B24205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B7678"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261AAFE0" wp14:editId="68D9F841">
                                  <wp:extent cx="409575" cy="409575"/>
                                  <wp:effectExtent l="0" t="0" r="0" b="0"/>
                                  <wp:docPr id="1" name="Picture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61804" w:rsidRDefault="00C61804" w:rsidP="00B24205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ΕΛΛΗΝΙΚΗ ΔΗΜΟΚΡΑΤΙΑ</w:t>
                            </w:r>
                          </w:p>
                          <w:p w:rsidR="00C61804" w:rsidRDefault="00C61804" w:rsidP="00B24205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ΥΠΟΥΡΓΕΙΟ ΠΟΛΙΤΙΣΜΟΥ ΚΑΙ ΑΘΛΗΤΙΣΜΟΥ</w:t>
                            </w:r>
                          </w:p>
                          <w:p w:rsidR="00C61804" w:rsidRDefault="00C61804" w:rsidP="00B24205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ΓΡΑΦΕΙΟ ΤΥΠΟΥ</w:t>
                            </w:r>
                          </w:p>
                          <w:p w:rsidR="00C61804" w:rsidRDefault="00C61804" w:rsidP="00B24205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547BD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-.05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" stroked="f">
                <v:textbox inset="0,0,0,0">
                  <w:txbxContent>
                    <w:p w:rsidR="00C61804" w:rsidRDefault="00C61804" w:rsidP="00B24205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 w:rsidRPr="006B7678">
                        <w:rPr>
                          <w:noProof/>
                          <w:color w:val="333399"/>
                          <w:sz w:val="24"/>
                          <w:szCs w:val="24"/>
                          <w:lang w:val="en-US"/>
                        </w:rPr>
                        <w:drawing>
                          <wp:inline distT="0" distB="0" distL="0" distR="0" wp14:anchorId="261AAFE0" wp14:editId="68D9F841">
                            <wp:extent cx="409575" cy="409575"/>
                            <wp:effectExtent l="0" t="0" r="0" b="0"/>
                            <wp:docPr id="1" name="Picture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61804" w:rsidRDefault="00C61804" w:rsidP="00B24205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ΕΛΛΗΝΙΚΗ ΔΗΜΟΚΡΑΤΙΑ</w:t>
                      </w:r>
                    </w:p>
                    <w:p w:rsidR="00C61804" w:rsidRDefault="00C61804" w:rsidP="00B24205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ΥΠΟΥΡΓΕΙΟ ΠΟΛΙΤΙΣΜΟΥ ΚΑΙ ΑΘΛΗΤΙΣΜΟΥ</w:t>
                      </w:r>
                    </w:p>
                    <w:p w:rsidR="00C61804" w:rsidRDefault="00C61804" w:rsidP="00B24205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ΓΡΑΦΕΙΟ ΤΥΠΟΥ</w:t>
                      </w:r>
                    </w:p>
                    <w:p w:rsidR="00C61804" w:rsidRDefault="00C61804" w:rsidP="00B24205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</w:p>
    <w:p w:rsidR="00B24205" w:rsidRDefault="00B24205" w:rsidP="00B24205"/>
    <w:p w:rsidR="00B24205" w:rsidRDefault="00B24205" w:rsidP="00B24205"/>
    <w:p w:rsidR="00B24205" w:rsidRDefault="00B24205" w:rsidP="00B24205"/>
    <w:p w:rsidR="00E25611" w:rsidRDefault="00E25611" w:rsidP="00B24205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Theme="minorHAnsi" w:hAnsiTheme="minorHAnsi" w:cstheme="minorHAnsi"/>
        </w:rPr>
      </w:pPr>
    </w:p>
    <w:p w:rsidR="00B24205" w:rsidRDefault="00B24205" w:rsidP="00B24205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Theme="minorHAnsi" w:hAnsiTheme="minorHAnsi" w:cstheme="minorHAnsi"/>
        </w:rPr>
      </w:pPr>
      <w:r w:rsidRPr="00E15457">
        <w:rPr>
          <w:rFonts w:asciiTheme="minorHAnsi" w:hAnsiTheme="minorHAnsi" w:cstheme="minorHAnsi"/>
        </w:rPr>
        <w:t>Αθήνα,</w:t>
      </w:r>
      <w:r w:rsidR="00D56F67" w:rsidRPr="00E15457">
        <w:rPr>
          <w:rFonts w:asciiTheme="minorHAnsi" w:hAnsiTheme="minorHAnsi" w:cstheme="minorHAnsi"/>
        </w:rPr>
        <w:t xml:space="preserve"> </w:t>
      </w:r>
      <w:r w:rsidR="002D4A88">
        <w:rPr>
          <w:rFonts w:asciiTheme="minorHAnsi" w:hAnsiTheme="minorHAnsi" w:cstheme="minorHAnsi"/>
        </w:rPr>
        <w:t>22</w:t>
      </w:r>
      <w:r w:rsidR="00D56F67" w:rsidRPr="00E15457">
        <w:rPr>
          <w:rFonts w:asciiTheme="minorHAnsi" w:hAnsiTheme="minorHAnsi" w:cstheme="minorHAnsi"/>
        </w:rPr>
        <w:t xml:space="preserve"> </w:t>
      </w:r>
      <w:r w:rsidR="00E05F95">
        <w:rPr>
          <w:rFonts w:asciiTheme="minorHAnsi" w:hAnsiTheme="minorHAnsi" w:cstheme="minorHAnsi"/>
        </w:rPr>
        <w:t>Νοεμβρί</w:t>
      </w:r>
      <w:r w:rsidR="00E15457" w:rsidRPr="00E15457">
        <w:rPr>
          <w:rFonts w:asciiTheme="minorHAnsi" w:hAnsiTheme="minorHAnsi" w:cstheme="minorHAnsi"/>
        </w:rPr>
        <w:t>ου</w:t>
      </w:r>
      <w:r w:rsidR="00AB3CE1" w:rsidRPr="00E15457">
        <w:rPr>
          <w:rFonts w:asciiTheme="minorHAnsi" w:hAnsiTheme="minorHAnsi" w:cstheme="minorHAnsi"/>
        </w:rPr>
        <w:t xml:space="preserve"> </w:t>
      </w:r>
      <w:r w:rsidRPr="00E15457">
        <w:rPr>
          <w:rFonts w:asciiTheme="minorHAnsi" w:hAnsiTheme="minorHAnsi" w:cstheme="minorHAnsi"/>
        </w:rPr>
        <w:t>202</w:t>
      </w:r>
      <w:r w:rsidR="00AB3CE1" w:rsidRPr="00E15457">
        <w:rPr>
          <w:rFonts w:asciiTheme="minorHAnsi" w:hAnsiTheme="minorHAnsi" w:cstheme="minorHAnsi"/>
        </w:rPr>
        <w:t>2</w:t>
      </w:r>
    </w:p>
    <w:p w:rsidR="00E17F9F" w:rsidRDefault="00E17F9F" w:rsidP="00B24205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Theme="minorHAnsi" w:hAnsiTheme="minorHAnsi" w:cstheme="minorHAnsi"/>
        </w:rPr>
      </w:pPr>
    </w:p>
    <w:p w:rsidR="00E17F9F" w:rsidRPr="00E15457" w:rsidRDefault="00E17F9F" w:rsidP="00B24205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Theme="minorHAnsi" w:hAnsiTheme="minorHAnsi" w:cstheme="minorHAnsi"/>
        </w:rPr>
      </w:pPr>
    </w:p>
    <w:p w:rsidR="0073304C" w:rsidRDefault="006B70E4" w:rsidP="006B70E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el-GR"/>
        </w:rPr>
      </w:pPr>
      <w:r>
        <w:rPr>
          <w:rFonts w:eastAsia="Times New Roman" w:cstheme="minorHAnsi"/>
          <w:b/>
          <w:sz w:val="24"/>
          <w:szCs w:val="24"/>
          <w:lang w:eastAsia="el-GR"/>
        </w:rPr>
        <w:t xml:space="preserve">Αναβαθμίζονται οι υποδομές και οι υπηρεσίες στα κτήρια </w:t>
      </w:r>
      <w:proofErr w:type="spellStart"/>
      <w:r>
        <w:rPr>
          <w:rFonts w:eastAsia="Times New Roman" w:cstheme="minorHAnsi"/>
          <w:b/>
          <w:sz w:val="24"/>
          <w:szCs w:val="24"/>
          <w:lang w:val="en-US" w:eastAsia="el-GR"/>
        </w:rPr>
        <w:t>Ziller</w:t>
      </w:r>
      <w:proofErr w:type="spellEnd"/>
      <w:r w:rsidRPr="006B70E4">
        <w:rPr>
          <w:rFonts w:eastAsia="Times New Roman" w:cstheme="minorHAnsi"/>
          <w:b/>
          <w:sz w:val="24"/>
          <w:szCs w:val="24"/>
          <w:lang w:eastAsia="el-GR"/>
        </w:rPr>
        <w:t xml:space="preserve">, </w:t>
      </w:r>
      <w:r>
        <w:rPr>
          <w:rFonts w:eastAsia="Times New Roman" w:cstheme="minorHAnsi"/>
          <w:b/>
          <w:sz w:val="24"/>
          <w:szCs w:val="24"/>
          <w:lang w:val="en-US" w:eastAsia="el-GR"/>
        </w:rPr>
        <w:t>Rex</w:t>
      </w:r>
      <w:r w:rsidRPr="006B70E4">
        <w:rPr>
          <w:rFonts w:eastAsia="Times New Roman" w:cstheme="minorHAnsi"/>
          <w:b/>
          <w:sz w:val="24"/>
          <w:szCs w:val="24"/>
          <w:lang w:eastAsia="el-GR"/>
        </w:rPr>
        <w:t xml:space="preserve"> </w:t>
      </w:r>
      <w:r>
        <w:rPr>
          <w:rFonts w:eastAsia="Times New Roman" w:cstheme="minorHAnsi"/>
          <w:b/>
          <w:sz w:val="24"/>
          <w:szCs w:val="24"/>
          <w:lang w:eastAsia="el-GR"/>
        </w:rPr>
        <w:t xml:space="preserve">και </w:t>
      </w:r>
      <w:proofErr w:type="spellStart"/>
      <w:r>
        <w:rPr>
          <w:rFonts w:eastAsia="Times New Roman" w:cstheme="minorHAnsi"/>
          <w:b/>
          <w:sz w:val="24"/>
          <w:szCs w:val="24"/>
          <w:lang w:eastAsia="el-GR"/>
        </w:rPr>
        <w:t>Σικιαρίδειο</w:t>
      </w:r>
      <w:proofErr w:type="spellEnd"/>
      <w:r>
        <w:rPr>
          <w:rFonts w:eastAsia="Times New Roman" w:cstheme="minorHAnsi"/>
          <w:b/>
          <w:sz w:val="24"/>
          <w:szCs w:val="24"/>
          <w:lang w:eastAsia="el-GR"/>
        </w:rPr>
        <w:t xml:space="preserve"> του Εθνικού Θεάτρου</w:t>
      </w:r>
    </w:p>
    <w:p w:rsidR="00E05F95" w:rsidRDefault="00E05F95" w:rsidP="00D8230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</w:p>
    <w:p w:rsidR="00CC5C8F" w:rsidRDefault="00CF7F66" w:rsidP="00CF7F66">
      <w:pPr>
        <w:tabs>
          <w:tab w:val="left" w:pos="0"/>
        </w:tabs>
        <w:spacing w:after="120" w:line="280" w:lineRule="exact"/>
        <w:ind w:right="-23"/>
        <w:jc w:val="both"/>
        <w:rPr>
          <w:rFonts w:cstheme="minorHAnsi"/>
          <w:bCs/>
          <w:iCs/>
          <w:sz w:val="24"/>
          <w:szCs w:val="24"/>
        </w:rPr>
      </w:pPr>
      <w:r w:rsidRPr="00370521">
        <w:rPr>
          <w:rFonts w:cstheme="minorHAnsi"/>
          <w:bCs/>
          <w:iCs/>
          <w:sz w:val="24"/>
          <w:szCs w:val="24"/>
        </w:rPr>
        <w:t xml:space="preserve">Στην αναβάθμιση των υποδομών </w:t>
      </w:r>
      <w:r w:rsidR="0047248C" w:rsidRPr="00370521">
        <w:rPr>
          <w:rFonts w:cstheme="minorHAnsi"/>
          <w:bCs/>
          <w:iCs/>
          <w:sz w:val="24"/>
          <w:szCs w:val="24"/>
        </w:rPr>
        <w:t xml:space="preserve">λειτουργίας και προσβασιμότητας στις </w:t>
      </w:r>
      <w:r w:rsidRPr="00370521">
        <w:rPr>
          <w:rFonts w:cstheme="minorHAnsi"/>
          <w:bCs/>
          <w:iCs/>
          <w:sz w:val="24"/>
          <w:szCs w:val="24"/>
        </w:rPr>
        <w:t>κτ</w:t>
      </w:r>
      <w:r w:rsidR="00CC5C8F" w:rsidRPr="00370521">
        <w:rPr>
          <w:rFonts w:cstheme="minorHAnsi"/>
          <w:bCs/>
          <w:iCs/>
          <w:sz w:val="24"/>
          <w:szCs w:val="24"/>
        </w:rPr>
        <w:t>η</w:t>
      </w:r>
      <w:r w:rsidRPr="00370521">
        <w:rPr>
          <w:rFonts w:cstheme="minorHAnsi"/>
          <w:bCs/>
          <w:iCs/>
          <w:sz w:val="24"/>
          <w:szCs w:val="24"/>
        </w:rPr>
        <w:t>ριακ</w:t>
      </w:r>
      <w:r w:rsidR="0047248C" w:rsidRPr="00370521">
        <w:rPr>
          <w:rFonts w:cstheme="minorHAnsi"/>
          <w:bCs/>
          <w:iCs/>
          <w:sz w:val="24"/>
          <w:szCs w:val="24"/>
        </w:rPr>
        <w:t>ές</w:t>
      </w:r>
      <w:r w:rsidRPr="00370521">
        <w:rPr>
          <w:rFonts w:cstheme="minorHAnsi"/>
          <w:bCs/>
          <w:iCs/>
          <w:sz w:val="24"/>
          <w:szCs w:val="24"/>
        </w:rPr>
        <w:t xml:space="preserve"> εγκαταστάσε</w:t>
      </w:r>
      <w:r w:rsidR="0047248C" w:rsidRPr="00370521">
        <w:rPr>
          <w:rFonts w:cstheme="minorHAnsi"/>
          <w:bCs/>
          <w:iCs/>
          <w:sz w:val="24"/>
          <w:szCs w:val="24"/>
        </w:rPr>
        <w:t xml:space="preserve">ις </w:t>
      </w:r>
      <w:proofErr w:type="spellStart"/>
      <w:r w:rsidR="0047248C" w:rsidRPr="00370521">
        <w:rPr>
          <w:rFonts w:cstheme="minorHAnsi"/>
          <w:bCs/>
          <w:iCs/>
          <w:sz w:val="24"/>
          <w:szCs w:val="24"/>
        </w:rPr>
        <w:t>Ziller</w:t>
      </w:r>
      <w:proofErr w:type="spellEnd"/>
      <w:r w:rsidR="0047248C" w:rsidRPr="00370521">
        <w:rPr>
          <w:rFonts w:cstheme="minorHAnsi"/>
          <w:bCs/>
          <w:iCs/>
          <w:sz w:val="24"/>
          <w:szCs w:val="24"/>
        </w:rPr>
        <w:t>, R</w:t>
      </w:r>
      <w:r w:rsidR="005B1741">
        <w:rPr>
          <w:rFonts w:cstheme="minorHAnsi"/>
          <w:bCs/>
          <w:iCs/>
          <w:sz w:val="24"/>
          <w:szCs w:val="24"/>
          <w:lang w:val="en-US"/>
        </w:rPr>
        <w:t>ex</w:t>
      </w:r>
      <w:r w:rsidR="0047248C" w:rsidRPr="00370521">
        <w:rPr>
          <w:rFonts w:cstheme="minorHAnsi"/>
          <w:bCs/>
          <w:iCs/>
          <w:sz w:val="24"/>
          <w:szCs w:val="24"/>
        </w:rPr>
        <w:t xml:space="preserve">, </w:t>
      </w:r>
      <w:proofErr w:type="spellStart"/>
      <w:r w:rsidR="0047248C" w:rsidRPr="00370521">
        <w:rPr>
          <w:rFonts w:cstheme="minorHAnsi"/>
          <w:bCs/>
          <w:iCs/>
          <w:sz w:val="24"/>
          <w:szCs w:val="24"/>
        </w:rPr>
        <w:t>Σικιαρίδειο</w:t>
      </w:r>
      <w:proofErr w:type="spellEnd"/>
      <w:r w:rsidR="0047248C" w:rsidRPr="00370521">
        <w:rPr>
          <w:rFonts w:cstheme="minorHAnsi"/>
          <w:bCs/>
          <w:iCs/>
          <w:sz w:val="24"/>
          <w:szCs w:val="24"/>
        </w:rPr>
        <w:t xml:space="preserve"> του Εθνικού Θεάτρου προχωρά το Υπουργείο Πολιτισμού και Αθλητισμού. Σκοπός των παρεμβάσεων</w:t>
      </w:r>
      <w:r w:rsidR="00CC5C8F" w:rsidRPr="00370521">
        <w:rPr>
          <w:rFonts w:cstheme="minorHAnsi"/>
          <w:bCs/>
          <w:iCs/>
          <w:sz w:val="24"/>
          <w:szCs w:val="24"/>
        </w:rPr>
        <w:t xml:space="preserve"> είναι η</w:t>
      </w:r>
      <w:r w:rsidR="0047248C" w:rsidRPr="00370521">
        <w:rPr>
          <w:rFonts w:cstheme="minorHAnsi"/>
          <w:bCs/>
          <w:iCs/>
          <w:sz w:val="24"/>
          <w:szCs w:val="24"/>
        </w:rPr>
        <w:t xml:space="preserve"> </w:t>
      </w:r>
      <w:r w:rsidR="004266F4">
        <w:rPr>
          <w:rFonts w:cstheme="minorHAnsi"/>
          <w:bCs/>
          <w:iCs/>
          <w:sz w:val="24"/>
          <w:szCs w:val="24"/>
        </w:rPr>
        <w:t>αποκατάσταση των</w:t>
      </w:r>
      <w:r w:rsidR="004D6D6D">
        <w:rPr>
          <w:rFonts w:cstheme="minorHAnsi"/>
          <w:bCs/>
          <w:iCs/>
          <w:sz w:val="24"/>
          <w:szCs w:val="24"/>
        </w:rPr>
        <w:t xml:space="preserve"> </w:t>
      </w:r>
      <w:r w:rsidR="004266F4">
        <w:rPr>
          <w:rFonts w:cstheme="minorHAnsi"/>
          <w:bCs/>
          <w:iCs/>
          <w:sz w:val="24"/>
          <w:szCs w:val="24"/>
        </w:rPr>
        <w:t>κτηρίων-</w:t>
      </w:r>
      <w:r w:rsidR="0047248C" w:rsidRPr="00370521">
        <w:rPr>
          <w:rFonts w:cstheme="minorHAnsi"/>
          <w:bCs/>
          <w:iCs/>
          <w:sz w:val="24"/>
          <w:szCs w:val="24"/>
        </w:rPr>
        <w:t>μνημείων</w:t>
      </w:r>
      <w:r w:rsidR="004266F4">
        <w:rPr>
          <w:rFonts w:cstheme="minorHAnsi"/>
          <w:bCs/>
          <w:iCs/>
          <w:sz w:val="24"/>
          <w:szCs w:val="24"/>
        </w:rPr>
        <w:t xml:space="preserve">, </w:t>
      </w:r>
      <w:r w:rsidR="004D6D6D">
        <w:rPr>
          <w:rFonts w:cstheme="minorHAnsi"/>
          <w:bCs/>
          <w:iCs/>
          <w:sz w:val="24"/>
          <w:szCs w:val="24"/>
        </w:rPr>
        <w:t xml:space="preserve">τα οποία </w:t>
      </w:r>
      <w:r w:rsidR="004266F4">
        <w:rPr>
          <w:rFonts w:cstheme="minorHAnsi"/>
          <w:bCs/>
          <w:iCs/>
          <w:sz w:val="24"/>
          <w:szCs w:val="24"/>
        </w:rPr>
        <w:t>διαχειρίζεται το Εθνικό Θέατρο, καθώς</w:t>
      </w:r>
      <w:r w:rsidR="0047248C" w:rsidRPr="00370521">
        <w:rPr>
          <w:rFonts w:cstheme="minorHAnsi"/>
          <w:bCs/>
          <w:iCs/>
          <w:sz w:val="24"/>
          <w:szCs w:val="24"/>
        </w:rPr>
        <w:t xml:space="preserve"> και </w:t>
      </w:r>
      <w:r w:rsidR="00CC5C8F" w:rsidRPr="00370521">
        <w:rPr>
          <w:rFonts w:cstheme="minorHAnsi"/>
          <w:bCs/>
          <w:iCs/>
          <w:sz w:val="24"/>
          <w:szCs w:val="24"/>
        </w:rPr>
        <w:t xml:space="preserve">ο </w:t>
      </w:r>
      <w:r w:rsidR="0047248C" w:rsidRPr="00370521">
        <w:rPr>
          <w:rFonts w:cstheme="minorHAnsi"/>
          <w:bCs/>
          <w:iCs/>
          <w:sz w:val="24"/>
          <w:szCs w:val="24"/>
        </w:rPr>
        <w:t>εκσυγχρονισμό</w:t>
      </w:r>
      <w:r w:rsidR="00CC5C8F" w:rsidRPr="00370521">
        <w:rPr>
          <w:rFonts w:cstheme="minorHAnsi"/>
          <w:bCs/>
          <w:iCs/>
          <w:sz w:val="24"/>
          <w:szCs w:val="24"/>
        </w:rPr>
        <w:t>ς</w:t>
      </w:r>
      <w:r w:rsidR="0047248C" w:rsidRPr="00370521">
        <w:rPr>
          <w:rFonts w:cstheme="minorHAnsi"/>
          <w:bCs/>
          <w:iCs/>
          <w:sz w:val="24"/>
          <w:szCs w:val="24"/>
        </w:rPr>
        <w:t xml:space="preserve"> των παρεχόμενων υπηρεσιών</w:t>
      </w:r>
      <w:r w:rsidR="006B70E4">
        <w:rPr>
          <w:rFonts w:cstheme="minorHAnsi"/>
          <w:bCs/>
          <w:iCs/>
          <w:sz w:val="24"/>
          <w:szCs w:val="24"/>
        </w:rPr>
        <w:t xml:space="preserve"> </w:t>
      </w:r>
      <w:r w:rsidR="004266F4">
        <w:rPr>
          <w:rFonts w:cstheme="minorHAnsi"/>
          <w:bCs/>
          <w:iCs/>
          <w:sz w:val="24"/>
          <w:szCs w:val="24"/>
        </w:rPr>
        <w:t xml:space="preserve">του </w:t>
      </w:r>
      <w:r w:rsidR="006B70E4">
        <w:rPr>
          <w:rFonts w:cstheme="minorHAnsi"/>
          <w:bCs/>
          <w:iCs/>
          <w:sz w:val="24"/>
          <w:szCs w:val="24"/>
        </w:rPr>
        <w:t>προς το κοινό.</w:t>
      </w:r>
      <w:r w:rsidR="004266F4">
        <w:rPr>
          <w:rFonts w:cstheme="minorHAnsi"/>
          <w:bCs/>
          <w:iCs/>
          <w:sz w:val="24"/>
          <w:szCs w:val="24"/>
        </w:rPr>
        <w:t xml:space="preserve"> </w:t>
      </w:r>
    </w:p>
    <w:p w:rsidR="005B1741" w:rsidRPr="007B3223" w:rsidRDefault="005B1741" w:rsidP="005B1741">
      <w:pPr>
        <w:jc w:val="both"/>
        <w:rPr>
          <w:sz w:val="24"/>
          <w:szCs w:val="24"/>
        </w:rPr>
      </w:pPr>
      <w:r>
        <w:rPr>
          <w:sz w:val="24"/>
          <w:szCs w:val="24"/>
        </w:rPr>
        <w:t>Η καθολική προσβασιμότητα στον πολιτισμό α</w:t>
      </w:r>
      <w:r w:rsidRPr="007B3223">
        <w:rPr>
          <w:sz w:val="24"/>
          <w:szCs w:val="24"/>
        </w:rPr>
        <w:t xml:space="preserve">ποτελεί </w:t>
      </w:r>
      <w:r>
        <w:rPr>
          <w:sz w:val="24"/>
          <w:szCs w:val="24"/>
        </w:rPr>
        <w:t xml:space="preserve">στρατηγική </w:t>
      </w:r>
      <w:r w:rsidRPr="007B3223">
        <w:rPr>
          <w:sz w:val="24"/>
          <w:szCs w:val="24"/>
        </w:rPr>
        <w:t>προτεραιότητα</w:t>
      </w:r>
      <w:r w:rsidR="004266F4">
        <w:rPr>
          <w:sz w:val="24"/>
          <w:szCs w:val="24"/>
        </w:rPr>
        <w:t xml:space="preserve"> του ΥΠΠΟΑ. Η</w:t>
      </w:r>
      <w:r>
        <w:rPr>
          <w:sz w:val="24"/>
          <w:szCs w:val="24"/>
        </w:rPr>
        <w:t xml:space="preserve"> </w:t>
      </w:r>
      <w:r w:rsidRPr="007B3223">
        <w:rPr>
          <w:sz w:val="24"/>
          <w:szCs w:val="24"/>
        </w:rPr>
        <w:t>αναβάθμιση των υποδομών των κτ</w:t>
      </w:r>
      <w:r>
        <w:rPr>
          <w:sz w:val="24"/>
          <w:szCs w:val="24"/>
        </w:rPr>
        <w:t>η</w:t>
      </w:r>
      <w:r w:rsidRPr="007B3223">
        <w:rPr>
          <w:sz w:val="24"/>
          <w:szCs w:val="24"/>
        </w:rPr>
        <w:t xml:space="preserve">ριακών εγκαταστάσεων </w:t>
      </w:r>
      <w:r>
        <w:rPr>
          <w:sz w:val="24"/>
          <w:szCs w:val="24"/>
        </w:rPr>
        <w:t xml:space="preserve">του Εθνικού Θεάτρου </w:t>
      </w:r>
      <w:r w:rsidR="004266F4">
        <w:rPr>
          <w:sz w:val="24"/>
          <w:szCs w:val="24"/>
        </w:rPr>
        <w:t>προσφέρει</w:t>
      </w:r>
      <w:r>
        <w:rPr>
          <w:sz w:val="24"/>
          <w:szCs w:val="24"/>
        </w:rPr>
        <w:t xml:space="preserve"> υψηλής ποιότητας </w:t>
      </w:r>
      <w:r w:rsidRPr="007B3223">
        <w:rPr>
          <w:sz w:val="24"/>
          <w:szCs w:val="24"/>
        </w:rPr>
        <w:t>υπηρεσίες</w:t>
      </w:r>
      <w:r w:rsidR="004266F4">
        <w:rPr>
          <w:sz w:val="24"/>
          <w:szCs w:val="24"/>
        </w:rPr>
        <w:t>,</w:t>
      </w:r>
      <w:r w:rsidRPr="007B322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τόσο </w:t>
      </w:r>
      <w:r w:rsidRPr="007B3223">
        <w:rPr>
          <w:sz w:val="24"/>
          <w:szCs w:val="24"/>
        </w:rPr>
        <w:t>στους θεατές</w:t>
      </w:r>
      <w:r>
        <w:rPr>
          <w:sz w:val="24"/>
          <w:szCs w:val="24"/>
        </w:rPr>
        <w:t xml:space="preserve"> όσο και στους εργαζόμενους της τέχνης, καθολικά </w:t>
      </w:r>
      <w:proofErr w:type="spellStart"/>
      <w:r>
        <w:rPr>
          <w:sz w:val="24"/>
          <w:szCs w:val="24"/>
        </w:rPr>
        <w:t>προσβάσιμες</w:t>
      </w:r>
      <w:proofErr w:type="spellEnd"/>
      <w:r>
        <w:rPr>
          <w:sz w:val="24"/>
          <w:szCs w:val="24"/>
        </w:rPr>
        <w:t xml:space="preserve">. </w:t>
      </w:r>
      <w:r w:rsidR="004266F4">
        <w:rPr>
          <w:sz w:val="24"/>
          <w:szCs w:val="24"/>
        </w:rPr>
        <w:t>Τ</w:t>
      </w:r>
      <w:r>
        <w:rPr>
          <w:sz w:val="24"/>
          <w:szCs w:val="24"/>
        </w:rPr>
        <w:t xml:space="preserve">α κτήρια, μνημεία και ιστορικά </w:t>
      </w:r>
      <w:proofErr w:type="spellStart"/>
      <w:r>
        <w:rPr>
          <w:sz w:val="24"/>
          <w:szCs w:val="24"/>
        </w:rPr>
        <w:t>τοπόσημα</w:t>
      </w:r>
      <w:proofErr w:type="spellEnd"/>
      <w:r w:rsidR="004266F4">
        <w:rPr>
          <w:sz w:val="24"/>
          <w:szCs w:val="24"/>
        </w:rPr>
        <w:t xml:space="preserve"> για την Αθήνα</w:t>
      </w:r>
      <w:r>
        <w:rPr>
          <w:sz w:val="24"/>
          <w:szCs w:val="24"/>
        </w:rPr>
        <w:t>, τα οποία έχουν συνδεθεί διαχρονικά με την εξέλιξη του νεοελληνικού θεάτρου</w:t>
      </w:r>
      <w:r w:rsidR="004266F4">
        <w:rPr>
          <w:sz w:val="24"/>
          <w:szCs w:val="24"/>
        </w:rPr>
        <w:t>, αναδεικνύονται και αποδ</w:t>
      </w:r>
      <w:r w:rsidR="004D6D6D">
        <w:rPr>
          <w:sz w:val="24"/>
          <w:szCs w:val="24"/>
        </w:rPr>
        <w:t>ί</w:t>
      </w:r>
      <w:r w:rsidR="004266F4">
        <w:rPr>
          <w:sz w:val="24"/>
          <w:szCs w:val="24"/>
        </w:rPr>
        <w:t>δονται στην πρωτεύουσα</w:t>
      </w:r>
      <w:r>
        <w:rPr>
          <w:sz w:val="24"/>
          <w:szCs w:val="24"/>
        </w:rPr>
        <w:t xml:space="preserve">. Το εμβληματικό </w:t>
      </w:r>
      <w:r w:rsidRPr="007B3223">
        <w:rPr>
          <w:sz w:val="24"/>
          <w:szCs w:val="24"/>
        </w:rPr>
        <w:t>κτ</w:t>
      </w:r>
      <w:r>
        <w:rPr>
          <w:sz w:val="24"/>
          <w:szCs w:val="24"/>
        </w:rPr>
        <w:t>ή</w:t>
      </w:r>
      <w:r w:rsidRPr="007B3223">
        <w:rPr>
          <w:sz w:val="24"/>
          <w:szCs w:val="24"/>
        </w:rPr>
        <w:t>ριο</w:t>
      </w:r>
      <w:r w:rsidR="006B70E4" w:rsidRPr="006B70E4">
        <w:rPr>
          <w:sz w:val="24"/>
          <w:szCs w:val="24"/>
        </w:rPr>
        <w:t xml:space="preserve"> </w:t>
      </w:r>
      <w:proofErr w:type="spellStart"/>
      <w:r w:rsidR="00040F59">
        <w:rPr>
          <w:sz w:val="24"/>
          <w:szCs w:val="24"/>
          <w:lang w:val="en-US"/>
        </w:rPr>
        <w:t>Ziller</w:t>
      </w:r>
      <w:proofErr w:type="spellEnd"/>
      <w:r w:rsidR="00040F59" w:rsidRPr="00040F59">
        <w:rPr>
          <w:sz w:val="24"/>
          <w:szCs w:val="24"/>
        </w:rPr>
        <w:t xml:space="preserve"> </w:t>
      </w:r>
      <w:r w:rsidRPr="007B3223">
        <w:rPr>
          <w:sz w:val="24"/>
          <w:szCs w:val="24"/>
        </w:rPr>
        <w:t>επί της Αγίου Κωνσταντίνου</w:t>
      </w:r>
      <w:r>
        <w:rPr>
          <w:sz w:val="24"/>
          <w:szCs w:val="24"/>
        </w:rPr>
        <w:t xml:space="preserve">, το Κινηματοθέατρο </w:t>
      </w:r>
      <w:r>
        <w:rPr>
          <w:sz w:val="24"/>
          <w:szCs w:val="24"/>
          <w:lang w:val="en-US"/>
        </w:rPr>
        <w:t>REX</w:t>
      </w:r>
      <w:r>
        <w:rPr>
          <w:sz w:val="24"/>
          <w:szCs w:val="24"/>
        </w:rPr>
        <w:t xml:space="preserve"> με το αρχιτεκτονικό ύφος της </w:t>
      </w:r>
      <w:r>
        <w:rPr>
          <w:sz w:val="24"/>
          <w:szCs w:val="24"/>
          <w:lang w:val="en-US"/>
        </w:rPr>
        <w:t>Art</w:t>
      </w:r>
      <w:r w:rsidRPr="007B3223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Deco</w:t>
      </w:r>
      <w:r w:rsidR="004266F4" w:rsidRPr="002D4A88">
        <w:rPr>
          <w:sz w:val="24"/>
          <w:szCs w:val="24"/>
        </w:rPr>
        <w:t>,</w:t>
      </w:r>
      <w:r w:rsidRPr="007B322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που συνδυάζει στοιχεία των αμερικανικών </w:t>
      </w:r>
      <w:proofErr w:type="spellStart"/>
      <w:r>
        <w:rPr>
          <w:sz w:val="24"/>
          <w:szCs w:val="24"/>
        </w:rPr>
        <w:t>πολυχώρων</w:t>
      </w:r>
      <w:proofErr w:type="spellEnd"/>
      <w:r>
        <w:rPr>
          <w:sz w:val="24"/>
          <w:szCs w:val="24"/>
        </w:rPr>
        <w:t xml:space="preserve"> ψυχαγωγίας, καθώς και τ</w:t>
      </w:r>
      <w:r w:rsidRPr="007B3223">
        <w:rPr>
          <w:sz w:val="24"/>
          <w:szCs w:val="24"/>
        </w:rPr>
        <w:t xml:space="preserve">ο </w:t>
      </w:r>
      <w:r>
        <w:rPr>
          <w:sz w:val="24"/>
          <w:szCs w:val="24"/>
        </w:rPr>
        <w:t xml:space="preserve">νεοκλασικό κτήριο του </w:t>
      </w:r>
      <w:r w:rsidRPr="007B3223">
        <w:rPr>
          <w:sz w:val="24"/>
          <w:szCs w:val="24"/>
        </w:rPr>
        <w:t>"</w:t>
      </w:r>
      <w:proofErr w:type="spellStart"/>
      <w:r w:rsidRPr="007B3223">
        <w:rPr>
          <w:sz w:val="24"/>
          <w:szCs w:val="24"/>
        </w:rPr>
        <w:t>Σικιαρ</w:t>
      </w:r>
      <w:r>
        <w:rPr>
          <w:sz w:val="24"/>
          <w:szCs w:val="24"/>
        </w:rPr>
        <w:t>ιδείου</w:t>
      </w:r>
      <w:proofErr w:type="spellEnd"/>
      <w:r w:rsidRPr="007B3223">
        <w:rPr>
          <w:sz w:val="24"/>
          <w:szCs w:val="24"/>
        </w:rPr>
        <w:t xml:space="preserve"> </w:t>
      </w:r>
      <w:proofErr w:type="spellStart"/>
      <w:r w:rsidRPr="007B3223">
        <w:rPr>
          <w:sz w:val="24"/>
          <w:szCs w:val="24"/>
        </w:rPr>
        <w:t>Πολυιατρείο</w:t>
      </w:r>
      <w:r>
        <w:rPr>
          <w:sz w:val="24"/>
          <w:szCs w:val="24"/>
        </w:rPr>
        <w:t>υ</w:t>
      </w:r>
      <w:proofErr w:type="spellEnd"/>
      <w:r w:rsidRPr="007B3223">
        <w:rPr>
          <w:sz w:val="24"/>
          <w:szCs w:val="24"/>
        </w:rPr>
        <w:t>"</w:t>
      </w:r>
      <w:r>
        <w:rPr>
          <w:sz w:val="24"/>
          <w:szCs w:val="24"/>
        </w:rPr>
        <w:t xml:space="preserve"> </w:t>
      </w:r>
      <w:r w:rsidRPr="007B3223">
        <w:rPr>
          <w:sz w:val="24"/>
          <w:szCs w:val="24"/>
        </w:rPr>
        <w:t>επί της οδού Φειδίου</w:t>
      </w:r>
      <w:r>
        <w:rPr>
          <w:sz w:val="24"/>
          <w:szCs w:val="24"/>
        </w:rPr>
        <w:t>, συνθέτουν ένα κτηριακό απόθεμα αντάξιο της ιστορίας του Εθνικού Θεάτρου και με ιδιαίτερη σημασία για την Αθήνα</w:t>
      </w:r>
      <w:r w:rsidRPr="007B3223">
        <w:rPr>
          <w:sz w:val="24"/>
          <w:szCs w:val="24"/>
        </w:rPr>
        <w:t>.</w:t>
      </w:r>
    </w:p>
    <w:p w:rsidR="006B70E4" w:rsidRDefault="005B1741" w:rsidP="006B70E4">
      <w:pPr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Σύμφωνα με την </w:t>
      </w:r>
      <w:proofErr w:type="spellStart"/>
      <w:r>
        <w:rPr>
          <w:sz w:val="24"/>
          <w:szCs w:val="24"/>
        </w:rPr>
        <w:t>εγκριθείσα</w:t>
      </w:r>
      <w:proofErr w:type="spellEnd"/>
      <w:r>
        <w:rPr>
          <w:sz w:val="24"/>
          <w:szCs w:val="24"/>
        </w:rPr>
        <w:t xml:space="preserve"> </w:t>
      </w:r>
      <w:r w:rsidRPr="00370521">
        <w:rPr>
          <w:rFonts w:cstheme="minorHAnsi"/>
          <w:sz w:val="24"/>
          <w:szCs w:val="24"/>
        </w:rPr>
        <w:t xml:space="preserve">από το Κεντρικό Συμβούλιο </w:t>
      </w:r>
      <w:proofErr w:type="spellStart"/>
      <w:r w:rsidRPr="00370521">
        <w:rPr>
          <w:rFonts w:cstheme="minorHAnsi"/>
          <w:sz w:val="24"/>
          <w:szCs w:val="24"/>
        </w:rPr>
        <w:t>Νεωτέρων</w:t>
      </w:r>
      <w:proofErr w:type="spellEnd"/>
      <w:r w:rsidRPr="00370521">
        <w:rPr>
          <w:rFonts w:cstheme="minorHAnsi"/>
          <w:sz w:val="24"/>
          <w:szCs w:val="24"/>
        </w:rPr>
        <w:t xml:space="preserve"> Μνημείων </w:t>
      </w:r>
      <w:r>
        <w:rPr>
          <w:sz w:val="24"/>
          <w:szCs w:val="24"/>
        </w:rPr>
        <w:t>μελέτη -</w:t>
      </w:r>
      <w:r w:rsidRPr="007B3223">
        <w:rPr>
          <w:sz w:val="24"/>
          <w:szCs w:val="24"/>
        </w:rPr>
        <w:t>αρχιτεκτονική, ηλεκτρομηχανολογική</w:t>
      </w:r>
      <w:r>
        <w:rPr>
          <w:sz w:val="24"/>
          <w:szCs w:val="24"/>
        </w:rPr>
        <w:t xml:space="preserve">- προβλέπονται </w:t>
      </w:r>
      <w:r w:rsidRPr="00370521">
        <w:rPr>
          <w:rFonts w:cstheme="minorHAnsi"/>
          <w:sz w:val="24"/>
          <w:szCs w:val="24"/>
        </w:rPr>
        <w:t xml:space="preserve">εργασίες βελτίωσης των υποδομών στα κτήρια </w:t>
      </w:r>
      <w:r w:rsidRPr="00370521">
        <w:rPr>
          <w:rFonts w:cstheme="minorHAnsi"/>
          <w:sz w:val="24"/>
          <w:szCs w:val="24"/>
          <w:lang w:val="en-US"/>
        </w:rPr>
        <w:t>R</w:t>
      </w:r>
      <w:r>
        <w:rPr>
          <w:rFonts w:cstheme="minorHAnsi"/>
          <w:sz w:val="24"/>
          <w:szCs w:val="24"/>
          <w:lang w:val="en-US"/>
        </w:rPr>
        <w:t>ex</w:t>
      </w:r>
      <w:r w:rsidRPr="00370521">
        <w:rPr>
          <w:rFonts w:cstheme="minorHAnsi"/>
          <w:sz w:val="24"/>
          <w:szCs w:val="24"/>
        </w:rPr>
        <w:t xml:space="preserve"> και </w:t>
      </w:r>
      <w:proofErr w:type="spellStart"/>
      <w:r w:rsidRPr="00370521">
        <w:rPr>
          <w:rFonts w:cstheme="minorHAnsi"/>
          <w:sz w:val="24"/>
          <w:szCs w:val="24"/>
        </w:rPr>
        <w:t>Σικιαρίδειο</w:t>
      </w:r>
      <w:proofErr w:type="spellEnd"/>
      <w:r w:rsidRPr="00370521">
        <w:rPr>
          <w:rFonts w:cstheme="minorHAnsi"/>
          <w:sz w:val="24"/>
          <w:szCs w:val="24"/>
        </w:rPr>
        <w:t xml:space="preserve"> με παρεμβάσεις αρχιτεκτονικές και ενεργειακής αναβάθμισης</w:t>
      </w:r>
      <w:r>
        <w:rPr>
          <w:rFonts w:cstheme="minorHAnsi"/>
          <w:sz w:val="24"/>
          <w:szCs w:val="24"/>
        </w:rPr>
        <w:t xml:space="preserve">. Μεταξύ άλλων, προβλέπεται </w:t>
      </w:r>
      <w:r w:rsidRPr="007B3223">
        <w:rPr>
          <w:sz w:val="24"/>
          <w:szCs w:val="24"/>
        </w:rPr>
        <w:t xml:space="preserve">ανακαίνιση </w:t>
      </w:r>
      <w:r>
        <w:rPr>
          <w:sz w:val="24"/>
          <w:szCs w:val="24"/>
        </w:rPr>
        <w:t>και</w:t>
      </w:r>
      <w:r w:rsidRPr="007B3223">
        <w:rPr>
          <w:sz w:val="24"/>
          <w:szCs w:val="24"/>
        </w:rPr>
        <w:t xml:space="preserve"> αναβάθμιση </w:t>
      </w:r>
      <w:r>
        <w:rPr>
          <w:sz w:val="24"/>
          <w:szCs w:val="24"/>
        </w:rPr>
        <w:t>της</w:t>
      </w:r>
      <w:r w:rsidRPr="007B3223">
        <w:rPr>
          <w:sz w:val="24"/>
          <w:szCs w:val="24"/>
        </w:rPr>
        <w:t xml:space="preserve"> «Σκην</w:t>
      </w:r>
      <w:r>
        <w:rPr>
          <w:sz w:val="24"/>
          <w:szCs w:val="24"/>
        </w:rPr>
        <w:t xml:space="preserve">ής </w:t>
      </w:r>
      <w:r w:rsidRPr="007B3223">
        <w:rPr>
          <w:sz w:val="24"/>
          <w:szCs w:val="24"/>
        </w:rPr>
        <w:t>Παπαδάκη» και τη</w:t>
      </w:r>
      <w:r>
        <w:rPr>
          <w:sz w:val="24"/>
          <w:szCs w:val="24"/>
        </w:rPr>
        <w:t>ς</w:t>
      </w:r>
      <w:r w:rsidRPr="007B3223">
        <w:rPr>
          <w:sz w:val="24"/>
          <w:szCs w:val="24"/>
        </w:rPr>
        <w:t xml:space="preserve"> «Σκηνή</w:t>
      </w:r>
      <w:r>
        <w:rPr>
          <w:sz w:val="24"/>
          <w:szCs w:val="24"/>
        </w:rPr>
        <w:t>ς</w:t>
      </w:r>
      <w:r w:rsidRPr="007B3223">
        <w:rPr>
          <w:sz w:val="24"/>
          <w:szCs w:val="24"/>
        </w:rPr>
        <w:t xml:space="preserve"> </w:t>
      </w:r>
      <w:proofErr w:type="spellStart"/>
      <w:r w:rsidRPr="007B3223">
        <w:rPr>
          <w:sz w:val="24"/>
          <w:szCs w:val="24"/>
        </w:rPr>
        <w:t>Κοτοπούλη</w:t>
      </w:r>
      <w:proofErr w:type="spellEnd"/>
      <w:r w:rsidRPr="007B3223">
        <w:rPr>
          <w:sz w:val="24"/>
          <w:szCs w:val="24"/>
        </w:rPr>
        <w:t xml:space="preserve">» του </w:t>
      </w:r>
      <w:r>
        <w:rPr>
          <w:sz w:val="24"/>
          <w:szCs w:val="24"/>
          <w:lang w:val="en-US"/>
        </w:rPr>
        <w:t>Rex</w:t>
      </w:r>
      <w:r w:rsidR="004266F4">
        <w:rPr>
          <w:sz w:val="24"/>
          <w:szCs w:val="24"/>
        </w:rPr>
        <w:t xml:space="preserve"> και </w:t>
      </w:r>
      <w:r>
        <w:rPr>
          <w:sz w:val="24"/>
          <w:szCs w:val="24"/>
        </w:rPr>
        <w:t>των χώρων υ</w:t>
      </w:r>
      <w:r w:rsidRPr="007B3223">
        <w:rPr>
          <w:sz w:val="24"/>
          <w:szCs w:val="24"/>
        </w:rPr>
        <w:t>ποδοχής</w:t>
      </w:r>
      <w:r>
        <w:rPr>
          <w:sz w:val="24"/>
          <w:szCs w:val="24"/>
        </w:rPr>
        <w:t xml:space="preserve"> και εξυπηρέτησης του κοινού</w:t>
      </w:r>
      <w:r w:rsidR="006B70E4" w:rsidRPr="006B70E4">
        <w:rPr>
          <w:sz w:val="24"/>
          <w:szCs w:val="24"/>
        </w:rPr>
        <w:t xml:space="preserve">. </w:t>
      </w:r>
      <w:r w:rsidR="006B70E4">
        <w:rPr>
          <w:sz w:val="24"/>
          <w:szCs w:val="24"/>
        </w:rPr>
        <w:t xml:space="preserve">Και στα τρία κτήρια </w:t>
      </w:r>
      <w:proofErr w:type="spellStart"/>
      <w:r w:rsidR="006B70E4">
        <w:rPr>
          <w:sz w:val="24"/>
          <w:szCs w:val="24"/>
          <w:lang w:val="en-US"/>
        </w:rPr>
        <w:t>Ziller</w:t>
      </w:r>
      <w:proofErr w:type="spellEnd"/>
      <w:r w:rsidR="006B70E4" w:rsidRPr="006B70E4">
        <w:rPr>
          <w:sz w:val="24"/>
          <w:szCs w:val="24"/>
        </w:rPr>
        <w:t xml:space="preserve">, </w:t>
      </w:r>
      <w:r w:rsidR="006B70E4">
        <w:rPr>
          <w:sz w:val="24"/>
          <w:szCs w:val="24"/>
          <w:lang w:val="en-US"/>
        </w:rPr>
        <w:t>Rex</w:t>
      </w:r>
      <w:r w:rsidR="006B70E4" w:rsidRPr="006B70E4">
        <w:rPr>
          <w:sz w:val="24"/>
          <w:szCs w:val="24"/>
        </w:rPr>
        <w:t xml:space="preserve"> </w:t>
      </w:r>
      <w:r w:rsidR="006B70E4">
        <w:rPr>
          <w:sz w:val="24"/>
          <w:szCs w:val="24"/>
        </w:rPr>
        <w:t xml:space="preserve">και </w:t>
      </w:r>
      <w:proofErr w:type="spellStart"/>
      <w:r w:rsidR="006B70E4">
        <w:rPr>
          <w:sz w:val="24"/>
          <w:szCs w:val="24"/>
        </w:rPr>
        <w:t>Σικιαρίδειο</w:t>
      </w:r>
      <w:proofErr w:type="spellEnd"/>
      <w:r w:rsidR="006B70E4" w:rsidRPr="006B70E4">
        <w:rPr>
          <w:sz w:val="24"/>
          <w:szCs w:val="24"/>
        </w:rPr>
        <w:t xml:space="preserve">, </w:t>
      </w:r>
      <w:r w:rsidR="006B70E4">
        <w:rPr>
          <w:sz w:val="24"/>
          <w:szCs w:val="24"/>
        </w:rPr>
        <w:t>προβλέπονται εργασίες βελτίωσης της προσβασιμότητας</w:t>
      </w:r>
      <w:r>
        <w:rPr>
          <w:sz w:val="24"/>
          <w:szCs w:val="24"/>
        </w:rPr>
        <w:t xml:space="preserve"> </w:t>
      </w:r>
      <w:proofErr w:type="spellStart"/>
      <w:r w:rsidRPr="007B3223">
        <w:rPr>
          <w:sz w:val="24"/>
          <w:szCs w:val="24"/>
        </w:rPr>
        <w:t>Α</w:t>
      </w:r>
      <w:r>
        <w:rPr>
          <w:sz w:val="24"/>
          <w:szCs w:val="24"/>
        </w:rPr>
        <w:t>μεΑ</w:t>
      </w:r>
      <w:proofErr w:type="spellEnd"/>
      <w:r w:rsidRPr="007B3223">
        <w:rPr>
          <w:sz w:val="24"/>
          <w:szCs w:val="24"/>
        </w:rPr>
        <w:t xml:space="preserve"> </w:t>
      </w:r>
      <w:r w:rsidR="004266F4">
        <w:rPr>
          <w:sz w:val="24"/>
          <w:szCs w:val="24"/>
        </w:rPr>
        <w:t>και εμποδιζόμενων ατόμων</w:t>
      </w:r>
      <w:r w:rsidR="006B70E4">
        <w:rPr>
          <w:rFonts w:cstheme="minorHAnsi"/>
          <w:sz w:val="24"/>
          <w:szCs w:val="24"/>
        </w:rPr>
        <w:t>,</w:t>
      </w:r>
      <w:r w:rsidR="006B70E4" w:rsidRPr="00370521">
        <w:rPr>
          <w:rFonts w:cstheme="minorHAnsi"/>
          <w:sz w:val="24"/>
          <w:szCs w:val="24"/>
        </w:rPr>
        <w:t xml:space="preserve"> </w:t>
      </w:r>
      <w:r w:rsidR="004266F4">
        <w:rPr>
          <w:rFonts w:cstheme="minorHAnsi"/>
          <w:sz w:val="24"/>
          <w:szCs w:val="24"/>
        </w:rPr>
        <w:t>αλλά και αναβάθμιση</w:t>
      </w:r>
      <w:r w:rsidR="006B70E4">
        <w:rPr>
          <w:rFonts w:cstheme="minorHAnsi"/>
          <w:sz w:val="24"/>
          <w:szCs w:val="24"/>
        </w:rPr>
        <w:t xml:space="preserve"> του τεχνολογικού εξοπλισμού</w:t>
      </w:r>
      <w:r w:rsidR="004266F4">
        <w:rPr>
          <w:rFonts w:cstheme="minorHAnsi"/>
          <w:sz w:val="24"/>
          <w:szCs w:val="24"/>
        </w:rPr>
        <w:t xml:space="preserve"> τους</w:t>
      </w:r>
      <w:r w:rsidR="006B70E4">
        <w:rPr>
          <w:rFonts w:cstheme="minorHAnsi"/>
          <w:sz w:val="24"/>
          <w:szCs w:val="24"/>
        </w:rPr>
        <w:t xml:space="preserve">. </w:t>
      </w:r>
    </w:p>
    <w:p w:rsidR="00E05F95" w:rsidRDefault="005A73A5" w:rsidP="00E05F95">
      <w:pPr>
        <w:jc w:val="both"/>
        <w:rPr>
          <w:sz w:val="24"/>
          <w:szCs w:val="24"/>
        </w:rPr>
      </w:pPr>
      <w:r>
        <w:rPr>
          <w:sz w:val="24"/>
          <w:szCs w:val="24"/>
        </w:rPr>
        <w:t>Το κτήριο του Εθνικού Θεάτρου επί</w:t>
      </w:r>
      <w:r w:rsidRPr="007B3223">
        <w:rPr>
          <w:sz w:val="24"/>
          <w:szCs w:val="24"/>
        </w:rPr>
        <w:t xml:space="preserve"> της Αγίου Κωνσταντίνου</w:t>
      </w:r>
      <w:r>
        <w:rPr>
          <w:sz w:val="24"/>
          <w:szCs w:val="24"/>
        </w:rPr>
        <w:t xml:space="preserve"> ανεγέρθηκε</w:t>
      </w:r>
      <w:r w:rsidRPr="005A73A5">
        <w:rPr>
          <w:sz w:val="24"/>
          <w:szCs w:val="24"/>
        </w:rPr>
        <w:t xml:space="preserve"> </w:t>
      </w:r>
      <w:r w:rsidRPr="007B3223">
        <w:rPr>
          <w:sz w:val="24"/>
          <w:szCs w:val="24"/>
        </w:rPr>
        <w:t>μεταξύ</w:t>
      </w:r>
      <w:r>
        <w:rPr>
          <w:sz w:val="24"/>
          <w:szCs w:val="24"/>
        </w:rPr>
        <w:t xml:space="preserve"> των ετών </w:t>
      </w:r>
      <w:r w:rsidRPr="007B3223">
        <w:rPr>
          <w:sz w:val="24"/>
          <w:szCs w:val="24"/>
        </w:rPr>
        <w:t>1891-1901</w:t>
      </w:r>
      <w:r>
        <w:rPr>
          <w:sz w:val="24"/>
          <w:szCs w:val="24"/>
        </w:rPr>
        <w:t xml:space="preserve"> </w:t>
      </w:r>
      <w:r w:rsidR="00040F59" w:rsidRPr="007B3223">
        <w:rPr>
          <w:sz w:val="24"/>
          <w:szCs w:val="24"/>
        </w:rPr>
        <w:t>με δωρεές Ελλήνων ομογενών του Λονδίνου και χορηγίες από το Δημόσιο Ταμείο</w:t>
      </w:r>
      <w:r w:rsidR="00040F59" w:rsidRPr="00040F59">
        <w:rPr>
          <w:sz w:val="24"/>
          <w:szCs w:val="24"/>
        </w:rPr>
        <w:t>,</w:t>
      </w:r>
      <w:r w:rsidR="00040F59" w:rsidRPr="007B3223">
        <w:rPr>
          <w:sz w:val="24"/>
          <w:szCs w:val="24"/>
        </w:rPr>
        <w:t xml:space="preserve"> </w:t>
      </w:r>
      <w:r w:rsidRPr="007B3223">
        <w:rPr>
          <w:sz w:val="24"/>
          <w:szCs w:val="24"/>
        </w:rPr>
        <w:t xml:space="preserve">βάσει σχεδίων του αρχιτέκτονα </w:t>
      </w:r>
      <w:r>
        <w:rPr>
          <w:sz w:val="24"/>
          <w:szCs w:val="24"/>
        </w:rPr>
        <w:t>Ernst</w:t>
      </w:r>
      <w:r w:rsidRPr="007B322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Ziller</w:t>
      </w:r>
      <w:proofErr w:type="spellEnd"/>
      <w:r>
        <w:rPr>
          <w:sz w:val="24"/>
          <w:szCs w:val="24"/>
        </w:rPr>
        <w:t xml:space="preserve"> και με </w:t>
      </w:r>
      <w:r w:rsidRPr="007B3223">
        <w:rPr>
          <w:sz w:val="24"/>
          <w:szCs w:val="24"/>
        </w:rPr>
        <w:t>πρωτοβουλία του</w:t>
      </w:r>
      <w:r>
        <w:rPr>
          <w:sz w:val="24"/>
          <w:szCs w:val="24"/>
        </w:rPr>
        <w:t xml:space="preserve"> </w:t>
      </w:r>
      <w:r w:rsidRPr="007B3223">
        <w:rPr>
          <w:sz w:val="24"/>
          <w:szCs w:val="24"/>
        </w:rPr>
        <w:t>βασιλιά Γεωργίου Α</w:t>
      </w:r>
      <w:r>
        <w:rPr>
          <w:sz w:val="24"/>
          <w:szCs w:val="24"/>
        </w:rPr>
        <w:t>’. Σκοπός ήταν να καλυφθεί η</w:t>
      </w:r>
      <w:r w:rsidRPr="007B3223">
        <w:rPr>
          <w:sz w:val="24"/>
          <w:szCs w:val="24"/>
        </w:rPr>
        <w:t xml:space="preserve"> ανάγκη μόνιμης θεατρικής σκηνής</w:t>
      </w:r>
      <w:r>
        <w:rPr>
          <w:sz w:val="24"/>
          <w:szCs w:val="24"/>
        </w:rPr>
        <w:t xml:space="preserve">. </w:t>
      </w:r>
      <w:r w:rsidRPr="007B3223">
        <w:rPr>
          <w:sz w:val="24"/>
          <w:szCs w:val="24"/>
        </w:rPr>
        <w:t>Το κτ</w:t>
      </w:r>
      <w:r>
        <w:rPr>
          <w:sz w:val="24"/>
          <w:szCs w:val="24"/>
        </w:rPr>
        <w:t>ή</w:t>
      </w:r>
      <w:r w:rsidRPr="007B3223">
        <w:rPr>
          <w:sz w:val="24"/>
          <w:szCs w:val="24"/>
        </w:rPr>
        <w:t>ριο λειτούργησε</w:t>
      </w:r>
      <w:r w:rsidR="005B1741">
        <w:rPr>
          <w:sz w:val="24"/>
          <w:szCs w:val="24"/>
        </w:rPr>
        <w:t xml:space="preserve"> με προσκλήσεις</w:t>
      </w:r>
      <w:r w:rsidRPr="007B3223">
        <w:rPr>
          <w:sz w:val="24"/>
          <w:szCs w:val="24"/>
        </w:rPr>
        <w:t xml:space="preserve"> ως επίσημο </w:t>
      </w:r>
      <w:r>
        <w:rPr>
          <w:sz w:val="24"/>
          <w:szCs w:val="24"/>
        </w:rPr>
        <w:t>Β</w:t>
      </w:r>
      <w:r w:rsidRPr="007B3223">
        <w:rPr>
          <w:sz w:val="24"/>
          <w:szCs w:val="24"/>
        </w:rPr>
        <w:t>ασιλικό θέατρο μέχρι το 1908</w:t>
      </w:r>
      <w:r w:rsidR="005B1741">
        <w:rPr>
          <w:sz w:val="24"/>
          <w:szCs w:val="24"/>
        </w:rPr>
        <w:t>. Έκτοτ</w:t>
      </w:r>
      <w:r w:rsidRPr="007B3223">
        <w:rPr>
          <w:sz w:val="24"/>
          <w:szCs w:val="24"/>
        </w:rPr>
        <w:t xml:space="preserve">ε δόθηκε σε κοινή χρήση και το 1924 μετονομάσθηκε </w:t>
      </w:r>
      <w:r w:rsidR="005B1741">
        <w:rPr>
          <w:sz w:val="24"/>
          <w:szCs w:val="24"/>
        </w:rPr>
        <w:t xml:space="preserve">σε </w:t>
      </w:r>
      <w:r w:rsidRPr="007B3223">
        <w:rPr>
          <w:sz w:val="24"/>
          <w:szCs w:val="24"/>
        </w:rPr>
        <w:t xml:space="preserve">Εθνικό Θέατρο. </w:t>
      </w:r>
      <w:r w:rsidR="00E05F95" w:rsidRPr="007B3223">
        <w:rPr>
          <w:sz w:val="24"/>
          <w:szCs w:val="24"/>
        </w:rPr>
        <w:t xml:space="preserve">Το </w:t>
      </w:r>
      <w:proofErr w:type="spellStart"/>
      <w:r w:rsidR="00E05F95">
        <w:rPr>
          <w:sz w:val="24"/>
          <w:szCs w:val="24"/>
        </w:rPr>
        <w:t>Rex</w:t>
      </w:r>
      <w:proofErr w:type="spellEnd"/>
      <w:r w:rsidR="00E05F95" w:rsidRPr="007B3223">
        <w:rPr>
          <w:sz w:val="24"/>
          <w:szCs w:val="24"/>
        </w:rPr>
        <w:t xml:space="preserve"> </w:t>
      </w:r>
      <w:proofErr w:type="spellStart"/>
      <w:r w:rsidR="00E05F95" w:rsidRPr="007B3223">
        <w:rPr>
          <w:sz w:val="24"/>
          <w:szCs w:val="24"/>
        </w:rPr>
        <w:lastRenderedPageBreak/>
        <w:t>οικοδομήθηκε</w:t>
      </w:r>
      <w:proofErr w:type="spellEnd"/>
      <w:r w:rsidR="00E05F95" w:rsidRPr="007B3223">
        <w:rPr>
          <w:sz w:val="24"/>
          <w:szCs w:val="24"/>
        </w:rPr>
        <w:t xml:space="preserve"> κατά την περίοδο 1935-1937 με σκοπό να φιλοξενήσει επάλληλες θεατρικές</w:t>
      </w:r>
      <w:r w:rsidR="00837E66">
        <w:rPr>
          <w:sz w:val="24"/>
          <w:szCs w:val="24"/>
        </w:rPr>
        <w:t xml:space="preserve">, </w:t>
      </w:r>
      <w:r w:rsidR="00E05F95" w:rsidRPr="007B3223">
        <w:rPr>
          <w:sz w:val="24"/>
          <w:szCs w:val="24"/>
        </w:rPr>
        <w:t xml:space="preserve">κινηματογραφικές αίθουσες και να λειτουργήσει ως κέντρο θεαμάτων και ψυχαγωγίας κατά τα δυτικά πρότυπα. </w:t>
      </w:r>
      <w:r>
        <w:rPr>
          <w:sz w:val="24"/>
          <w:szCs w:val="24"/>
        </w:rPr>
        <w:t>Στο ι</w:t>
      </w:r>
      <w:r w:rsidR="00E05F95" w:rsidRPr="007B3223">
        <w:rPr>
          <w:sz w:val="24"/>
          <w:szCs w:val="24"/>
        </w:rPr>
        <w:t xml:space="preserve">σόγειο του </w:t>
      </w:r>
      <w:proofErr w:type="spellStart"/>
      <w:r w:rsidR="00E05F95" w:rsidRPr="007B3223">
        <w:rPr>
          <w:sz w:val="24"/>
          <w:szCs w:val="24"/>
        </w:rPr>
        <w:t>πολυχώρου</w:t>
      </w:r>
      <w:proofErr w:type="spellEnd"/>
      <w:r w:rsidR="00E05F95" w:rsidRPr="007B3223">
        <w:rPr>
          <w:sz w:val="24"/>
          <w:szCs w:val="24"/>
        </w:rPr>
        <w:t xml:space="preserve"> </w:t>
      </w:r>
      <w:r>
        <w:rPr>
          <w:sz w:val="24"/>
          <w:szCs w:val="24"/>
        </w:rPr>
        <w:t>λειτουργούσε ο</w:t>
      </w:r>
      <w:r w:rsidR="00E05F95" w:rsidRPr="007B3223">
        <w:rPr>
          <w:sz w:val="24"/>
          <w:szCs w:val="24"/>
        </w:rPr>
        <w:t xml:space="preserve"> κινηματογράφο</w:t>
      </w:r>
      <w:r>
        <w:rPr>
          <w:sz w:val="24"/>
          <w:szCs w:val="24"/>
        </w:rPr>
        <w:t>ς</w:t>
      </w:r>
      <w:r w:rsidR="00E05F95" w:rsidRPr="007B3223">
        <w:rPr>
          <w:sz w:val="24"/>
          <w:szCs w:val="24"/>
        </w:rPr>
        <w:t xml:space="preserve"> </w:t>
      </w:r>
      <w:proofErr w:type="spellStart"/>
      <w:r w:rsidR="00E05F95">
        <w:rPr>
          <w:sz w:val="24"/>
          <w:szCs w:val="24"/>
        </w:rPr>
        <w:t>Rex</w:t>
      </w:r>
      <w:proofErr w:type="spellEnd"/>
      <w:r>
        <w:rPr>
          <w:sz w:val="24"/>
          <w:szCs w:val="24"/>
        </w:rPr>
        <w:t xml:space="preserve"> και στον</w:t>
      </w:r>
      <w:r w:rsidRPr="005B1741">
        <w:rPr>
          <w:sz w:val="24"/>
          <w:szCs w:val="24"/>
        </w:rPr>
        <w:t xml:space="preserve"> όροφο το Θέατρο της Μαρίκας </w:t>
      </w:r>
      <w:proofErr w:type="spellStart"/>
      <w:r w:rsidRPr="005B1741">
        <w:rPr>
          <w:sz w:val="24"/>
          <w:szCs w:val="24"/>
        </w:rPr>
        <w:t>Κοτοπούλη</w:t>
      </w:r>
      <w:proofErr w:type="spellEnd"/>
      <w:r w:rsidRPr="005B1741">
        <w:rPr>
          <w:sz w:val="24"/>
          <w:szCs w:val="24"/>
        </w:rPr>
        <w:t xml:space="preserve">. </w:t>
      </w:r>
      <w:r w:rsidR="00E05F95" w:rsidRPr="007B3223">
        <w:rPr>
          <w:sz w:val="24"/>
          <w:szCs w:val="24"/>
        </w:rPr>
        <w:t>Το κτ</w:t>
      </w:r>
      <w:r w:rsidR="00837E66">
        <w:rPr>
          <w:sz w:val="24"/>
          <w:szCs w:val="24"/>
        </w:rPr>
        <w:t>ή</w:t>
      </w:r>
      <w:r w:rsidR="00E05F95" w:rsidRPr="007B3223">
        <w:rPr>
          <w:sz w:val="24"/>
          <w:szCs w:val="24"/>
        </w:rPr>
        <w:t>ριο εξαγοράστηκε από το Υπουργείο Πολιτισμού το 1983</w:t>
      </w:r>
      <w:r>
        <w:rPr>
          <w:sz w:val="24"/>
          <w:szCs w:val="24"/>
        </w:rPr>
        <w:t xml:space="preserve"> και</w:t>
      </w:r>
      <w:r w:rsidR="00E05F95" w:rsidRPr="007B3223">
        <w:rPr>
          <w:sz w:val="24"/>
          <w:szCs w:val="24"/>
        </w:rPr>
        <w:t xml:space="preserve"> περιήλθε στην κυριότητα του Εθνικού Θεάτρου με την ίδρυσή του ως Ν.Π.Ι.Δ.</w:t>
      </w:r>
      <w:r w:rsidR="004266F4">
        <w:rPr>
          <w:sz w:val="24"/>
          <w:szCs w:val="24"/>
        </w:rPr>
        <w:t>,</w:t>
      </w:r>
      <w:r w:rsidR="00E05F95" w:rsidRPr="007B3223">
        <w:rPr>
          <w:sz w:val="24"/>
          <w:szCs w:val="24"/>
        </w:rPr>
        <w:t xml:space="preserve"> εποπτευόμενο από το Υπουργείο Πολιτισμού</w:t>
      </w:r>
      <w:r w:rsidR="00E05F95">
        <w:rPr>
          <w:sz w:val="24"/>
          <w:szCs w:val="24"/>
        </w:rPr>
        <w:t>.</w:t>
      </w:r>
    </w:p>
    <w:p w:rsidR="005A73A5" w:rsidRDefault="00E05F95" w:rsidP="00E05F95">
      <w:pPr>
        <w:jc w:val="both"/>
        <w:rPr>
          <w:sz w:val="24"/>
          <w:szCs w:val="24"/>
        </w:rPr>
      </w:pPr>
      <w:r w:rsidRPr="007B3223">
        <w:rPr>
          <w:sz w:val="24"/>
          <w:szCs w:val="24"/>
        </w:rPr>
        <w:t xml:space="preserve">Το </w:t>
      </w:r>
      <w:proofErr w:type="spellStart"/>
      <w:r w:rsidRPr="007B3223">
        <w:rPr>
          <w:sz w:val="24"/>
          <w:szCs w:val="24"/>
        </w:rPr>
        <w:t>Σικιαρίδειο</w:t>
      </w:r>
      <w:proofErr w:type="spellEnd"/>
      <w:r w:rsidRPr="007B3223">
        <w:rPr>
          <w:sz w:val="24"/>
          <w:szCs w:val="24"/>
        </w:rPr>
        <w:t xml:space="preserve"> </w:t>
      </w:r>
      <w:proofErr w:type="spellStart"/>
      <w:r w:rsidRPr="007B3223">
        <w:rPr>
          <w:sz w:val="24"/>
          <w:szCs w:val="24"/>
        </w:rPr>
        <w:t>Πολυ</w:t>
      </w:r>
      <w:r w:rsidR="004D6D6D">
        <w:rPr>
          <w:sz w:val="24"/>
          <w:szCs w:val="24"/>
        </w:rPr>
        <w:t>ι</w:t>
      </w:r>
      <w:r w:rsidRPr="007B3223">
        <w:rPr>
          <w:sz w:val="24"/>
          <w:szCs w:val="24"/>
        </w:rPr>
        <w:t>ατρείο</w:t>
      </w:r>
      <w:proofErr w:type="spellEnd"/>
      <w:r w:rsidRPr="007B3223">
        <w:rPr>
          <w:sz w:val="24"/>
          <w:szCs w:val="24"/>
        </w:rPr>
        <w:t xml:space="preserve"> επί της Φειδίου 5, κατασκευάστηκε στα τέλη του 19ου αιώνα,</w:t>
      </w:r>
      <w:r w:rsidR="005A73A5">
        <w:rPr>
          <w:sz w:val="24"/>
          <w:szCs w:val="24"/>
        </w:rPr>
        <w:t xml:space="preserve"> </w:t>
      </w:r>
      <w:r w:rsidRPr="007B3223">
        <w:rPr>
          <w:sz w:val="24"/>
          <w:szCs w:val="24"/>
        </w:rPr>
        <w:t xml:space="preserve">πιθανότατα </w:t>
      </w:r>
      <w:r w:rsidR="005A73A5">
        <w:rPr>
          <w:sz w:val="24"/>
          <w:szCs w:val="24"/>
        </w:rPr>
        <w:t xml:space="preserve">κατά την ίδια </w:t>
      </w:r>
      <w:r w:rsidRPr="007B3223">
        <w:rPr>
          <w:sz w:val="24"/>
          <w:szCs w:val="24"/>
        </w:rPr>
        <w:t xml:space="preserve">περίοδο που ανεγέρθηκαν τα </w:t>
      </w:r>
      <w:r w:rsidR="005A73A5">
        <w:rPr>
          <w:sz w:val="24"/>
          <w:szCs w:val="24"/>
        </w:rPr>
        <w:t xml:space="preserve">γειτονικά επί της Φειδίου </w:t>
      </w:r>
      <w:r w:rsidRPr="007B3223">
        <w:rPr>
          <w:sz w:val="24"/>
          <w:szCs w:val="24"/>
        </w:rPr>
        <w:t>κτήρια της Γερμανικής Αρχαιολογικής Σχολής και του Ελληνικού Ωδείου</w:t>
      </w:r>
      <w:r w:rsidR="00040F59" w:rsidRPr="002D4A88">
        <w:rPr>
          <w:sz w:val="24"/>
          <w:szCs w:val="24"/>
        </w:rPr>
        <w:t>,</w:t>
      </w:r>
      <w:r w:rsidRPr="007B3223">
        <w:rPr>
          <w:sz w:val="24"/>
          <w:szCs w:val="24"/>
        </w:rPr>
        <w:t xml:space="preserve"> με τα οποία αποτελεί ενιαίο σύνολο. Πρόκειται για νεοκλασικό κτ</w:t>
      </w:r>
      <w:r>
        <w:rPr>
          <w:sz w:val="24"/>
          <w:szCs w:val="24"/>
        </w:rPr>
        <w:t>ή</w:t>
      </w:r>
      <w:r w:rsidRPr="007B3223">
        <w:rPr>
          <w:sz w:val="24"/>
          <w:szCs w:val="24"/>
        </w:rPr>
        <w:t xml:space="preserve">ριο, </w:t>
      </w:r>
      <w:r>
        <w:rPr>
          <w:sz w:val="24"/>
          <w:szCs w:val="24"/>
        </w:rPr>
        <w:t>του οποίου η πίσω πλευρά</w:t>
      </w:r>
      <w:r w:rsidRPr="007B3223">
        <w:rPr>
          <w:sz w:val="24"/>
          <w:szCs w:val="24"/>
        </w:rPr>
        <w:t xml:space="preserve"> επικοινωνεί με τ</w:t>
      </w:r>
      <w:r w:rsidR="005A73A5">
        <w:rPr>
          <w:sz w:val="24"/>
          <w:szCs w:val="24"/>
        </w:rPr>
        <w:t xml:space="preserve">ο </w:t>
      </w:r>
      <w:proofErr w:type="spellStart"/>
      <w:r>
        <w:rPr>
          <w:sz w:val="24"/>
          <w:szCs w:val="24"/>
        </w:rPr>
        <w:t>Rex</w:t>
      </w:r>
      <w:proofErr w:type="spellEnd"/>
      <w:r w:rsidRPr="007B3223">
        <w:rPr>
          <w:sz w:val="24"/>
          <w:szCs w:val="24"/>
        </w:rPr>
        <w:t xml:space="preserve">. </w:t>
      </w:r>
    </w:p>
    <w:p w:rsidR="004266F4" w:rsidRDefault="004266F4" w:rsidP="004266F4">
      <w:pPr>
        <w:tabs>
          <w:tab w:val="left" w:pos="0"/>
        </w:tabs>
        <w:spacing w:after="120" w:line="280" w:lineRule="exact"/>
        <w:ind w:right="-23"/>
        <w:jc w:val="both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>Το έργο χρηματοδοτείται από το Ταμείο Ανάκαμψης με συνολικό προϋπολογισμό 7.500.000 ευρώ.</w:t>
      </w:r>
    </w:p>
    <w:p w:rsidR="004266F4" w:rsidRDefault="004266F4" w:rsidP="00E05F95">
      <w:pPr>
        <w:jc w:val="both"/>
        <w:rPr>
          <w:sz w:val="24"/>
          <w:szCs w:val="24"/>
        </w:rPr>
      </w:pPr>
    </w:p>
    <w:p w:rsidR="00E05F95" w:rsidRPr="00897FB3" w:rsidRDefault="00E05F95" w:rsidP="00D8230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bookmarkStart w:id="0" w:name="_GoBack"/>
      <w:bookmarkEnd w:id="0"/>
    </w:p>
    <w:sectPr w:rsidR="00E05F95" w:rsidRPr="00897FB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07B1" w:rsidRDefault="005207B1" w:rsidP="008735D4">
      <w:pPr>
        <w:spacing w:after="0" w:line="240" w:lineRule="auto"/>
      </w:pPr>
      <w:r>
        <w:separator/>
      </w:r>
    </w:p>
  </w:endnote>
  <w:endnote w:type="continuationSeparator" w:id="0">
    <w:p w:rsidR="005207B1" w:rsidRDefault="005207B1" w:rsidP="00873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07B1" w:rsidRDefault="005207B1" w:rsidP="008735D4">
      <w:pPr>
        <w:spacing w:after="0" w:line="240" w:lineRule="auto"/>
      </w:pPr>
      <w:r>
        <w:separator/>
      </w:r>
    </w:p>
  </w:footnote>
  <w:footnote w:type="continuationSeparator" w:id="0">
    <w:p w:rsidR="005207B1" w:rsidRDefault="005207B1" w:rsidP="00873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B6320"/>
    <w:multiLevelType w:val="hybridMultilevel"/>
    <w:tmpl w:val="28E42A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B0EFC"/>
    <w:multiLevelType w:val="multilevel"/>
    <w:tmpl w:val="3DD69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1445B1"/>
    <w:multiLevelType w:val="hybridMultilevel"/>
    <w:tmpl w:val="5CCC5AB0"/>
    <w:lvl w:ilvl="0" w:tplc="13B462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BD94C1C"/>
    <w:multiLevelType w:val="hybridMultilevel"/>
    <w:tmpl w:val="4AF069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76135"/>
    <w:multiLevelType w:val="hybridMultilevel"/>
    <w:tmpl w:val="DBB8B6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A4C3F"/>
    <w:multiLevelType w:val="hybridMultilevel"/>
    <w:tmpl w:val="BFFA7020"/>
    <w:lvl w:ilvl="0" w:tplc="0408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6" w15:restartNumberingAfterBreak="0">
    <w:nsid w:val="4BE716AD"/>
    <w:multiLevelType w:val="multilevel"/>
    <w:tmpl w:val="33E8B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341483"/>
    <w:multiLevelType w:val="hybridMultilevel"/>
    <w:tmpl w:val="F7F410C2"/>
    <w:lvl w:ilvl="0" w:tplc="E40C63C6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F01B14"/>
    <w:multiLevelType w:val="hybridMultilevel"/>
    <w:tmpl w:val="184808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8"/>
  </w:num>
  <w:num w:numId="5">
    <w:abstractNumId w:val="5"/>
  </w:num>
  <w:num w:numId="6">
    <w:abstractNumId w:val="4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A25"/>
    <w:rsid w:val="00002415"/>
    <w:rsid w:val="000222DF"/>
    <w:rsid w:val="00040F59"/>
    <w:rsid w:val="00084DD1"/>
    <w:rsid w:val="000A1933"/>
    <w:rsid w:val="001345B6"/>
    <w:rsid w:val="00136864"/>
    <w:rsid w:val="00136F4C"/>
    <w:rsid w:val="00150303"/>
    <w:rsid w:val="00154A25"/>
    <w:rsid w:val="00180B93"/>
    <w:rsid w:val="00180FC9"/>
    <w:rsid w:val="001813B4"/>
    <w:rsid w:val="00185295"/>
    <w:rsid w:val="00193C41"/>
    <w:rsid w:val="001D366B"/>
    <w:rsid w:val="00202ECF"/>
    <w:rsid w:val="00234DAB"/>
    <w:rsid w:val="00243B0C"/>
    <w:rsid w:val="00245181"/>
    <w:rsid w:val="0025161D"/>
    <w:rsid w:val="00272D5C"/>
    <w:rsid w:val="00296F62"/>
    <w:rsid w:val="002A3DB2"/>
    <w:rsid w:val="002C54B1"/>
    <w:rsid w:val="002C7C75"/>
    <w:rsid w:val="002D4A88"/>
    <w:rsid w:val="0031447A"/>
    <w:rsid w:val="00327D6D"/>
    <w:rsid w:val="00335DE7"/>
    <w:rsid w:val="00344525"/>
    <w:rsid w:val="0035458B"/>
    <w:rsid w:val="00355496"/>
    <w:rsid w:val="00370521"/>
    <w:rsid w:val="003A5E46"/>
    <w:rsid w:val="003C3C27"/>
    <w:rsid w:val="003C5560"/>
    <w:rsid w:val="003E26D5"/>
    <w:rsid w:val="00400D78"/>
    <w:rsid w:val="0040384C"/>
    <w:rsid w:val="00405E79"/>
    <w:rsid w:val="00415ED0"/>
    <w:rsid w:val="004266F4"/>
    <w:rsid w:val="004348DF"/>
    <w:rsid w:val="00436553"/>
    <w:rsid w:val="00442066"/>
    <w:rsid w:val="00453665"/>
    <w:rsid w:val="00463275"/>
    <w:rsid w:val="00464D05"/>
    <w:rsid w:val="004660AC"/>
    <w:rsid w:val="0047248C"/>
    <w:rsid w:val="0047319E"/>
    <w:rsid w:val="004859DA"/>
    <w:rsid w:val="004C0A6E"/>
    <w:rsid w:val="004C48ED"/>
    <w:rsid w:val="004D6D6D"/>
    <w:rsid w:val="004E04C8"/>
    <w:rsid w:val="00501C74"/>
    <w:rsid w:val="005207B1"/>
    <w:rsid w:val="00524860"/>
    <w:rsid w:val="0053403B"/>
    <w:rsid w:val="005434E0"/>
    <w:rsid w:val="00571C0B"/>
    <w:rsid w:val="005A73A5"/>
    <w:rsid w:val="005B0D42"/>
    <w:rsid w:val="005B1741"/>
    <w:rsid w:val="005C31E9"/>
    <w:rsid w:val="005F26A5"/>
    <w:rsid w:val="005F5631"/>
    <w:rsid w:val="005F627C"/>
    <w:rsid w:val="00623450"/>
    <w:rsid w:val="006603E7"/>
    <w:rsid w:val="00661885"/>
    <w:rsid w:val="00667E35"/>
    <w:rsid w:val="00673671"/>
    <w:rsid w:val="006B0D15"/>
    <w:rsid w:val="006B70E4"/>
    <w:rsid w:val="006C0720"/>
    <w:rsid w:val="006D1999"/>
    <w:rsid w:val="006D755D"/>
    <w:rsid w:val="006E00FE"/>
    <w:rsid w:val="0070018A"/>
    <w:rsid w:val="00701581"/>
    <w:rsid w:val="00703E52"/>
    <w:rsid w:val="0070476F"/>
    <w:rsid w:val="00711A71"/>
    <w:rsid w:val="00717EB0"/>
    <w:rsid w:val="0073304C"/>
    <w:rsid w:val="0073374C"/>
    <w:rsid w:val="00734502"/>
    <w:rsid w:val="00744DEC"/>
    <w:rsid w:val="0076249A"/>
    <w:rsid w:val="007817E9"/>
    <w:rsid w:val="00792002"/>
    <w:rsid w:val="007D6338"/>
    <w:rsid w:val="007F37C9"/>
    <w:rsid w:val="008378C1"/>
    <w:rsid w:val="00837E66"/>
    <w:rsid w:val="0085143C"/>
    <w:rsid w:val="0085457B"/>
    <w:rsid w:val="0086610F"/>
    <w:rsid w:val="00872DF1"/>
    <w:rsid w:val="008735D4"/>
    <w:rsid w:val="00896AF0"/>
    <w:rsid w:val="00897FB3"/>
    <w:rsid w:val="008C30D9"/>
    <w:rsid w:val="008D3849"/>
    <w:rsid w:val="008D6EA5"/>
    <w:rsid w:val="00906640"/>
    <w:rsid w:val="009110DC"/>
    <w:rsid w:val="00912A40"/>
    <w:rsid w:val="009132BA"/>
    <w:rsid w:val="009208C0"/>
    <w:rsid w:val="009239A4"/>
    <w:rsid w:val="00951322"/>
    <w:rsid w:val="009973F0"/>
    <w:rsid w:val="009A2674"/>
    <w:rsid w:val="009A6637"/>
    <w:rsid w:val="009C6C39"/>
    <w:rsid w:val="009F28AD"/>
    <w:rsid w:val="00A0734F"/>
    <w:rsid w:val="00A4478F"/>
    <w:rsid w:val="00A459D8"/>
    <w:rsid w:val="00A60BF4"/>
    <w:rsid w:val="00A614CA"/>
    <w:rsid w:val="00AB3CE1"/>
    <w:rsid w:val="00AB5449"/>
    <w:rsid w:val="00AD0937"/>
    <w:rsid w:val="00B24205"/>
    <w:rsid w:val="00B73D56"/>
    <w:rsid w:val="00B93806"/>
    <w:rsid w:val="00BA714F"/>
    <w:rsid w:val="00BB3C06"/>
    <w:rsid w:val="00BD11CB"/>
    <w:rsid w:val="00C308E0"/>
    <w:rsid w:val="00C33BE2"/>
    <w:rsid w:val="00C345F5"/>
    <w:rsid w:val="00C4604E"/>
    <w:rsid w:val="00C511FD"/>
    <w:rsid w:val="00C5232A"/>
    <w:rsid w:val="00C52B1E"/>
    <w:rsid w:val="00C56C41"/>
    <w:rsid w:val="00C61804"/>
    <w:rsid w:val="00C64EB8"/>
    <w:rsid w:val="00C73822"/>
    <w:rsid w:val="00C7513B"/>
    <w:rsid w:val="00CB14C0"/>
    <w:rsid w:val="00CC5C8F"/>
    <w:rsid w:val="00CC5F14"/>
    <w:rsid w:val="00CE4FA5"/>
    <w:rsid w:val="00CF7F66"/>
    <w:rsid w:val="00D40B00"/>
    <w:rsid w:val="00D56F67"/>
    <w:rsid w:val="00D70C27"/>
    <w:rsid w:val="00D82309"/>
    <w:rsid w:val="00DA085E"/>
    <w:rsid w:val="00DA1329"/>
    <w:rsid w:val="00DC0D2D"/>
    <w:rsid w:val="00DC23EF"/>
    <w:rsid w:val="00DC3459"/>
    <w:rsid w:val="00E025B5"/>
    <w:rsid w:val="00E0477E"/>
    <w:rsid w:val="00E05F95"/>
    <w:rsid w:val="00E15457"/>
    <w:rsid w:val="00E17F9F"/>
    <w:rsid w:val="00E25611"/>
    <w:rsid w:val="00E41982"/>
    <w:rsid w:val="00E4533B"/>
    <w:rsid w:val="00E504EC"/>
    <w:rsid w:val="00E54C01"/>
    <w:rsid w:val="00E74F9B"/>
    <w:rsid w:val="00EC00CA"/>
    <w:rsid w:val="00EC5F3D"/>
    <w:rsid w:val="00ED5BBE"/>
    <w:rsid w:val="00EE006F"/>
    <w:rsid w:val="00EF4A24"/>
    <w:rsid w:val="00EF5A84"/>
    <w:rsid w:val="00F22D73"/>
    <w:rsid w:val="00F246E6"/>
    <w:rsid w:val="00F2551E"/>
    <w:rsid w:val="00F4474D"/>
    <w:rsid w:val="00F546A1"/>
    <w:rsid w:val="00F91DEA"/>
    <w:rsid w:val="00FA22B2"/>
    <w:rsid w:val="00FC72E0"/>
    <w:rsid w:val="00FE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4ADC653-247F-4BB9-9B14-4777F8B4B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4205"/>
  </w:style>
  <w:style w:type="paragraph" w:styleId="1">
    <w:name w:val="heading 1"/>
    <w:basedOn w:val="a"/>
    <w:next w:val="a"/>
    <w:link w:val="1Char"/>
    <w:uiPriority w:val="9"/>
    <w:qFormat/>
    <w:rsid w:val="00FC72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F4A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6">
    <w:name w:val="heading 6"/>
    <w:basedOn w:val="a"/>
    <w:link w:val="6Char"/>
    <w:uiPriority w:val="9"/>
    <w:qFormat/>
    <w:rsid w:val="00AB3CE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B24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872DF1"/>
    <w:pPr>
      <w:spacing w:after="200" w:line="276" w:lineRule="auto"/>
      <w:ind w:left="720"/>
      <w:contextualSpacing/>
      <w:jc w:val="both"/>
    </w:pPr>
    <w:rPr>
      <w:rFonts w:ascii="Arial Narrow" w:eastAsia="SimSun" w:hAnsi="Arial Narrow" w:cs="Times New Roman"/>
      <w:sz w:val="20"/>
      <w:szCs w:val="20"/>
      <w:lang w:eastAsia="el-GR"/>
    </w:rPr>
  </w:style>
  <w:style w:type="paragraph" w:customStyle="1" w:styleId="10">
    <w:name w:val="Παράγραφος λίστας1"/>
    <w:basedOn w:val="a"/>
    <w:uiPriority w:val="99"/>
    <w:qFormat/>
    <w:rsid w:val="009208C0"/>
    <w:pPr>
      <w:spacing w:after="200" w:line="276" w:lineRule="auto"/>
      <w:ind w:left="720"/>
    </w:pPr>
    <w:rPr>
      <w:rFonts w:ascii="Calibri" w:eastAsia="Times New Roman" w:hAnsi="Calibri" w:cs="Calibri"/>
      <w:lang w:eastAsia="el-GR"/>
    </w:rPr>
  </w:style>
  <w:style w:type="character" w:styleId="a4">
    <w:name w:val="Strong"/>
    <w:basedOn w:val="a0"/>
    <w:uiPriority w:val="22"/>
    <w:qFormat/>
    <w:rsid w:val="00AB3CE1"/>
    <w:rPr>
      <w:b/>
      <w:bCs/>
    </w:rPr>
  </w:style>
  <w:style w:type="character" w:customStyle="1" w:styleId="6Char">
    <w:name w:val="Επικεφαλίδα 6 Char"/>
    <w:basedOn w:val="a0"/>
    <w:link w:val="6"/>
    <w:uiPriority w:val="9"/>
    <w:rsid w:val="00AB3CE1"/>
    <w:rPr>
      <w:rFonts w:ascii="Times New Roman" w:eastAsia="Times New Roman" w:hAnsi="Times New Roman" w:cs="Times New Roman"/>
      <w:b/>
      <w:bCs/>
      <w:sz w:val="15"/>
      <w:szCs w:val="15"/>
      <w:lang w:eastAsia="el-GR"/>
    </w:rPr>
  </w:style>
  <w:style w:type="character" w:styleId="a5">
    <w:name w:val="Emphasis"/>
    <w:basedOn w:val="a0"/>
    <w:uiPriority w:val="20"/>
    <w:qFormat/>
    <w:rsid w:val="006D755D"/>
    <w:rPr>
      <w:i/>
      <w:iCs/>
    </w:rPr>
  </w:style>
  <w:style w:type="paragraph" w:customStyle="1" w:styleId="Default">
    <w:name w:val="Default"/>
    <w:rsid w:val="00A614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6">
    <w:name w:val="footnote text"/>
    <w:basedOn w:val="a"/>
    <w:link w:val="Char"/>
    <w:uiPriority w:val="99"/>
    <w:semiHidden/>
    <w:unhideWhenUsed/>
    <w:rsid w:val="008735D4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Char">
    <w:name w:val="Κείμενο υποσημείωσης Char"/>
    <w:basedOn w:val="a0"/>
    <w:link w:val="a6"/>
    <w:uiPriority w:val="99"/>
    <w:semiHidden/>
    <w:rsid w:val="008735D4"/>
    <w:rPr>
      <w:rFonts w:ascii="Calibri" w:eastAsia="Calibri" w:hAnsi="Calibri" w:cs="Times New Roman"/>
      <w:sz w:val="20"/>
      <w:szCs w:val="20"/>
      <w:lang w:val="x-none"/>
    </w:rPr>
  </w:style>
  <w:style w:type="character" w:styleId="a7">
    <w:name w:val="footnote reference"/>
    <w:uiPriority w:val="99"/>
    <w:semiHidden/>
    <w:unhideWhenUsed/>
    <w:rsid w:val="008735D4"/>
    <w:rPr>
      <w:vertAlign w:val="superscript"/>
    </w:rPr>
  </w:style>
  <w:style w:type="character" w:customStyle="1" w:styleId="Bodytext2Bold">
    <w:name w:val="Body text (2) + Bold"/>
    <w:aliases w:val="Italic"/>
    <w:rsid w:val="003E26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l-GR" w:eastAsia="el-GR" w:bidi="el-GR"/>
    </w:rPr>
  </w:style>
  <w:style w:type="character" w:customStyle="1" w:styleId="Char0">
    <w:name w:val="Υποσέλιδο Char"/>
    <w:basedOn w:val="a0"/>
    <w:rsid w:val="003E26D5"/>
  </w:style>
  <w:style w:type="paragraph" w:styleId="a8">
    <w:name w:val="header"/>
    <w:basedOn w:val="a"/>
    <w:link w:val="Char1"/>
    <w:uiPriority w:val="99"/>
    <w:unhideWhenUsed/>
    <w:rsid w:val="00E504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8"/>
    <w:uiPriority w:val="99"/>
    <w:rsid w:val="00E504EC"/>
  </w:style>
  <w:style w:type="paragraph" w:styleId="a9">
    <w:name w:val="footer"/>
    <w:basedOn w:val="a"/>
    <w:link w:val="Char10"/>
    <w:uiPriority w:val="99"/>
    <w:unhideWhenUsed/>
    <w:rsid w:val="00E504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0">
    <w:name w:val="Υποσέλιδο Char1"/>
    <w:basedOn w:val="a0"/>
    <w:link w:val="a9"/>
    <w:uiPriority w:val="99"/>
    <w:rsid w:val="00E504EC"/>
  </w:style>
  <w:style w:type="paragraph" w:customStyle="1" w:styleId="20">
    <w:name w:val="Παράγραφος λίστας2"/>
    <w:basedOn w:val="a"/>
    <w:uiPriority w:val="7"/>
    <w:qFormat/>
    <w:rsid w:val="00DC3459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lang w:eastAsia="el-GR"/>
    </w:rPr>
  </w:style>
  <w:style w:type="character" w:customStyle="1" w:styleId="2Char">
    <w:name w:val="Επικεφαλίδα 2 Char"/>
    <w:basedOn w:val="a0"/>
    <w:link w:val="2"/>
    <w:uiPriority w:val="9"/>
    <w:semiHidden/>
    <w:rsid w:val="00EF4A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a">
    <w:name w:val="page number"/>
    <w:basedOn w:val="a0"/>
    <w:uiPriority w:val="99"/>
    <w:semiHidden/>
    <w:unhideWhenUsed/>
    <w:rsid w:val="00180FC9"/>
  </w:style>
  <w:style w:type="character" w:styleId="-">
    <w:name w:val="Hyperlink"/>
    <w:basedOn w:val="a0"/>
    <w:uiPriority w:val="99"/>
    <w:unhideWhenUsed/>
    <w:rsid w:val="00E17F9F"/>
    <w:rPr>
      <w:color w:val="0000FF"/>
      <w:u w:val="single"/>
    </w:rPr>
  </w:style>
  <w:style w:type="character" w:customStyle="1" w:styleId="11">
    <w:name w:val="Ανεπίλυτη αναφορά1"/>
    <w:basedOn w:val="a0"/>
    <w:uiPriority w:val="99"/>
    <w:semiHidden/>
    <w:unhideWhenUsed/>
    <w:rsid w:val="0085143C"/>
    <w:rPr>
      <w:color w:val="605E5C"/>
      <w:shd w:val="clear" w:color="auto" w:fill="E1DFDD"/>
    </w:rPr>
  </w:style>
  <w:style w:type="character" w:customStyle="1" w:styleId="1Char">
    <w:name w:val="Επικεφαλίδα 1 Char"/>
    <w:basedOn w:val="a0"/>
    <w:link w:val="1"/>
    <w:uiPriority w:val="9"/>
    <w:rsid w:val="00FC72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b">
    <w:name w:val="Balloon Text"/>
    <w:basedOn w:val="a"/>
    <w:link w:val="Char2"/>
    <w:uiPriority w:val="99"/>
    <w:semiHidden/>
    <w:unhideWhenUsed/>
    <w:rsid w:val="004266F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Char2">
    <w:name w:val="Κείμενο πλαισίου Char"/>
    <w:basedOn w:val="a0"/>
    <w:link w:val="ab"/>
    <w:uiPriority w:val="99"/>
    <w:semiHidden/>
    <w:rsid w:val="004266F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0105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97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28414">
              <w:marLeft w:val="0"/>
              <w:marRight w:val="2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11360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1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AEAD0B2D-3249-4F70-8697-53B043F1F3B7}"/>
</file>

<file path=customXml/itemProps2.xml><?xml version="1.0" encoding="utf-8"?>
<ds:datastoreItem xmlns:ds="http://schemas.openxmlformats.org/officeDocument/2006/customXml" ds:itemID="{77533CCB-545D-4927-8F8F-ABD7079FED84}"/>
</file>

<file path=customXml/itemProps3.xml><?xml version="1.0" encoding="utf-8"?>
<ds:datastoreItem xmlns:ds="http://schemas.openxmlformats.org/officeDocument/2006/customXml" ds:itemID="{B2AE81BB-655C-4F55-A8AC-15858DDC945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519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Αναβαθμίζονται οι υποδομές και οι υπηρεσίες στα κτήρια Ziller, Rex και Σικιαρίδειο του Εθνικού Θεάτρου</dc:title>
  <dc:subject/>
  <dc:creator>Αικατερίνη Παντελίδη</dc:creator>
  <cp:keywords/>
  <dc:description/>
  <cp:lastModifiedBy>Ελευθερία Πελτέκη</cp:lastModifiedBy>
  <cp:revision>2</cp:revision>
  <dcterms:created xsi:type="dcterms:W3CDTF">2022-11-22T08:42:00Z</dcterms:created>
  <dcterms:modified xsi:type="dcterms:W3CDTF">2022-11-22T08:42:00Z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